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Pr="00AC28CB" w:rsidRDefault="00DC48C6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3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567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FF0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2204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FF0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</w:t>
      </w:r>
      <w:r w:rsidR="00C47A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646B2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112/1991</w:t>
      </w:r>
    </w:p>
    <w:p w:rsidR="00BB5032" w:rsidRPr="00375F26" w:rsidRDefault="00BB5032" w:rsidP="00BB5032">
      <w:pPr>
        <w:rPr>
          <w:sz w:val="24"/>
          <w:szCs w:val="24"/>
        </w:rPr>
      </w:pP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3D06CD" w:rsidRPr="00B357DE" w:rsidRDefault="003D06CD" w:rsidP="003D06CD">
      <w:pPr>
        <w:spacing w:after="0" w:line="240" w:lineRule="auto"/>
        <w:jc w:val="center"/>
        <w:rPr>
          <w:b/>
          <w:i/>
          <w:sz w:val="24"/>
          <w:szCs w:val="24"/>
        </w:rPr>
      </w:pPr>
      <w:r w:rsidRPr="00201885">
        <w:rPr>
          <w:rFonts w:ascii="Times New Roman" w:hAnsi="Times New Roman"/>
          <w:b/>
          <w:sz w:val="28"/>
          <w:szCs w:val="28"/>
        </w:rPr>
        <w:t xml:space="preserve">О Рабочей группе для </w:t>
      </w:r>
      <w:proofErr w:type="gramStart"/>
      <w:r w:rsidRPr="00201885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201885">
        <w:rPr>
          <w:rFonts w:ascii="Times New Roman" w:hAnsi="Times New Roman"/>
          <w:b/>
          <w:sz w:val="28"/>
          <w:szCs w:val="28"/>
        </w:rPr>
        <w:t xml:space="preserve"> использованием ГАС «Выборы»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01885">
        <w:rPr>
          <w:rFonts w:ascii="Times New Roman" w:hAnsi="Times New Roman"/>
          <w:b/>
          <w:sz w:val="28"/>
          <w:szCs w:val="28"/>
        </w:rPr>
        <w:t xml:space="preserve">при проведении выборов </w:t>
      </w:r>
      <w:r>
        <w:rPr>
          <w:rFonts w:ascii="Times New Roman" w:hAnsi="Times New Roman"/>
          <w:b/>
          <w:sz w:val="28"/>
          <w:szCs w:val="28"/>
        </w:rPr>
        <w:t xml:space="preserve">Губернатора Краснодарского края, выборов депутатов Совета муниципального образования Курганинский район </w:t>
      </w:r>
    </w:p>
    <w:p w:rsidR="003D06CD" w:rsidRDefault="003D06CD" w:rsidP="00201885">
      <w:pPr>
        <w:spacing w:after="0" w:line="360" w:lineRule="auto"/>
        <w:ind w:firstLine="709"/>
        <w:jc w:val="both"/>
        <w:rPr>
          <w:rFonts w:ascii="Times New Roman" w:hAnsi="Times New Roman"/>
          <w:kern w:val="24"/>
          <w:sz w:val="28"/>
          <w:szCs w:val="28"/>
        </w:rPr>
      </w:pPr>
    </w:p>
    <w:p w:rsidR="00201885" w:rsidRPr="00201885" w:rsidRDefault="00201885" w:rsidP="002018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201885">
        <w:rPr>
          <w:rFonts w:ascii="Times New Roman" w:hAnsi="Times New Roman"/>
          <w:kern w:val="24"/>
          <w:sz w:val="28"/>
          <w:szCs w:val="28"/>
        </w:rPr>
        <w:t xml:space="preserve">В целях реализации прав граждан Российской Федерации на обеспечение гласности, достоверности, оперативности и полноты информации о выборах и референдумах, проводимых на территории муниципального образования </w:t>
      </w:r>
      <w:r>
        <w:rPr>
          <w:rFonts w:ascii="Times New Roman" w:hAnsi="Times New Roman"/>
          <w:kern w:val="24"/>
          <w:sz w:val="28"/>
          <w:szCs w:val="28"/>
        </w:rPr>
        <w:t>Курганинский</w:t>
      </w:r>
      <w:r w:rsidRPr="00201885">
        <w:rPr>
          <w:rFonts w:ascii="Times New Roman" w:hAnsi="Times New Roman"/>
          <w:kern w:val="24"/>
          <w:sz w:val="28"/>
          <w:szCs w:val="28"/>
        </w:rPr>
        <w:t xml:space="preserve"> район</w:t>
      </w:r>
      <w:r w:rsidRPr="00201885">
        <w:rPr>
          <w:rFonts w:ascii="Times New Roman" w:hAnsi="Times New Roman"/>
          <w:i/>
          <w:kern w:val="24"/>
          <w:sz w:val="28"/>
          <w:szCs w:val="28"/>
        </w:rPr>
        <w:t xml:space="preserve">, </w:t>
      </w:r>
      <w:r w:rsidRPr="00201885">
        <w:rPr>
          <w:rFonts w:ascii="Times New Roman" w:hAnsi="Times New Roman"/>
          <w:kern w:val="24"/>
          <w:sz w:val="28"/>
          <w:szCs w:val="28"/>
        </w:rPr>
        <w:t xml:space="preserve">на период полномочий территориальной избирательной комиссией </w:t>
      </w:r>
      <w:r>
        <w:rPr>
          <w:rFonts w:ascii="Times New Roman" w:hAnsi="Times New Roman"/>
          <w:kern w:val="24"/>
          <w:sz w:val="28"/>
          <w:szCs w:val="28"/>
        </w:rPr>
        <w:t>Курганинская</w:t>
      </w:r>
      <w:r w:rsidRPr="00201885">
        <w:rPr>
          <w:rFonts w:ascii="Times New Roman" w:hAnsi="Times New Roman"/>
          <w:sz w:val="28"/>
          <w:szCs w:val="28"/>
        </w:rPr>
        <w:t xml:space="preserve">, </w:t>
      </w:r>
      <w:r w:rsidRPr="00201885">
        <w:rPr>
          <w:rFonts w:ascii="Times New Roman" w:hAnsi="Times New Roman"/>
          <w:kern w:val="24"/>
          <w:sz w:val="28"/>
          <w:szCs w:val="28"/>
        </w:rPr>
        <w:t>руководствуясь статьей 74 Федерального закона от 12 июня 2002 г</w:t>
      </w:r>
      <w:r>
        <w:rPr>
          <w:rFonts w:ascii="Times New Roman" w:hAnsi="Times New Roman"/>
          <w:kern w:val="24"/>
          <w:sz w:val="28"/>
          <w:szCs w:val="28"/>
        </w:rPr>
        <w:t>ода</w:t>
      </w:r>
      <w:r w:rsidRPr="00201885">
        <w:rPr>
          <w:rFonts w:ascii="Times New Roman" w:hAnsi="Times New Roman"/>
          <w:kern w:val="24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статьей 23</w:t>
      </w:r>
      <w:proofErr w:type="gramEnd"/>
      <w:r w:rsidRPr="00201885">
        <w:rPr>
          <w:rFonts w:ascii="Times New Roman" w:hAnsi="Times New Roman"/>
          <w:kern w:val="24"/>
          <w:sz w:val="28"/>
          <w:szCs w:val="28"/>
        </w:rPr>
        <w:t xml:space="preserve"> Федерального закона                      от 10 января 2003 г</w:t>
      </w:r>
      <w:r>
        <w:rPr>
          <w:rFonts w:ascii="Times New Roman" w:hAnsi="Times New Roman"/>
          <w:kern w:val="24"/>
          <w:sz w:val="28"/>
          <w:szCs w:val="28"/>
        </w:rPr>
        <w:t>ода</w:t>
      </w:r>
      <w:r w:rsidRPr="00201885">
        <w:rPr>
          <w:rFonts w:ascii="Times New Roman" w:hAnsi="Times New Roman"/>
          <w:kern w:val="24"/>
          <w:sz w:val="28"/>
          <w:szCs w:val="28"/>
        </w:rPr>
        <w:t xml:space="preserve"> № 20-ФЗ «О Государственной автоматизированной системе Российской Федерации «Выборы» </w:t>
      </w:r>
      <w:r w:rsidRPr="00201885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/>
          <w:kern w:val="24"/>
          <w:sz w:val="28"/>
          <w:szCs w:val="28"/>
        </w:rPr>
        <w:t xml:space="preserve">Курганинская </w:t>
      </w:r>
      <w:r w:rsidRPr="00201885">
        <w:rPr>
          <w:rFonts w:ascii="Times New Roman" w:hAnsi="Times New Roman"/>
          <w:sz w:val="28"/>
          <w:szCs w:val="28"/>
        </w:rPr>
        <w:t>РЕШИЛА:</w:t>
      </w:r>
    </w:p>
    <w:p w:rsidR="00201885" w:rsidRPr="00201885" w:rsidRDefault="00201885" w:rsidP="00201885">
      <w:pPr>
        <w:pStyle w:val="a6"/>
        <w:rPr>
          <w:rFonts w:ascii="Times New Roman" w:hAnsi="Times New Roman"/>
          <w:kern w:val="24"/>
        </w:rPr>
      </w:pPr>
      <w:r w:rsidRPr="00201885">
        <w:rPr>
          <w:rFonts w:ascii="Times New Roman" w:hAnsi="Times New Roman"/>
        </w:rPr>
        <w:t xml:space="preserve">1. Сформировать группу контроля за использованием </w:t>
      </w:r>
      <w:proofErr w:type="gramStart"/>
      <w:r w:rsidRPr="00201885">
        <w:rPr>
          <w:rFonts w:ascii="Times New Roman" w:hAnsi="Times New Roman"/>
        </w:rPr>
        <w:t>Государственной</w:t>
      </w:r>
      <w:proofErr w:type="gramEnd"/>
      <w:r w:rsidRPr="00201885">
        <w:rPr>
          <w:rFonts w:ascii="Times New Roman" w:hAnsi="Times New Roman"/>
        </w:rPr>
        <w:t xml:space="preserve"> автоматизированной системы Российской Федерации «Выборы» </w:t>
      </w:r>
      <w:r w:rsidRPr="00201885">
        <w:rPr>
          <w:rFonts w:ascii="Times New Roman" w:hAnsi="Times New Roman"/>
          <w:bCs/>
          <w:kern w:val="24"/>
        </w:rPr>
        <w:t xml:space="preserve">при подготовке и проведении выборов </w:t>
      </w:r>
      <w:r w:rsidRPr="00201885">
        <w:rPr>
          <w:rFonts w:ascii="Times New Roman" w:hAnsi="Times New Roman"/>
          <w:kern w:val="24"/>
        </w:rPr>
        <w:t xml:space="preserve">и референдумов, проводимых на территории муниципального образования </w:t>
      </w:r>
      <w:r>
        <w:rPr>
          <w:rFonts w:ascii="Times New Roman" w:hAnsi="Times New Roman"/>
          <w:kern w:val="24"/>
        </w:rPr>
        <w:t>Курганинский</w:t>
      </w:r>
      <w:r w:rsidRPr="00201885">
        <w:rPr>
          <w:rFonts w:ascii="Times New Roman" w:hAnsi="Times New Roman"/>
          <w:kern w:val="24"/>
        </w:rPr>
        <w:t xml:space="preserve"> район, назначив в ее состав следующих членов территориальной избирательной комиссии:</w:t>
      </w:r>
    </w:p>
    <w:tbl>
      <w:tblPr>
        <w:tblStyle w:val="a5"/>
        <w:tblW w:w="943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8"/>
        <w:gridCol w:w="6318"/>
      </w:tblGrid>
      <w:tr w:rsidR="00201885" w:rsidRPr="00201885" w:rsidTr="001D255E">
        <w:tc>
          <w:tcPr>
            <w:tcW w:w="3118" w:type="dxa"/>
          </w:tcPr>
          <w:p w:rsidR="00CD4E33" w:rsidRPr="00201885" w:rsidRDefault="00CD4E33" w:rsidP="00CD4E3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Шунин</w:t>
            </w:r>
            <w:proofErr w:type="spellEnd"/>
          </w:p>
          <w:p w:rsidR="00201885" w:rsidRPr="00201885" w:rsidRDefault="00CD4E33" w:rsidP="00CD4E3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Дмитрий Владимирович</w:t>
            </w:r>
          </w:p>
        </w:tc>
        <w:tc>
          <w:tcPr>
            <w:tcW w:w="6318" w:type="dxa"/>
          </w:tcPr>
          <w:p w:rsidR="00201885" w:rsidRDefault="00201885" w:rsidP="00201885">
            <w:pPr>
              <w:rPr>
                <w:rFonts w:ascii="Times New Roman" w:hAnsi="Times New Roman"/>
                <w:szCs w:val="28"/>
              </w:rPr>
            </w:pPr>
            <w:r w:rsidRPr="00201885">
              <w:rPr>
                <w:rFonts w:ascii="Times New Roman" w:hAnsi="Times New Roman"/>
                <w:szCs w:val="28"/>
              </w:rPr>
              <w:t xml:space="preserve">- председатель территориальной избирательной комиссии </w:t>
            </w:r>
            <w:r>
              <w:rPr>
                <w:rFonts w:ascii="Times New Roman" w:hAnsi="Times New Roman"/>
                <w:kern w:val="24"/>
                <w:szCs w:val="28"/>
              </w:rPr>
              <w:t>Курганинска</w:t>
            </w:r>
            <w:r>
              <w:rPr>
                <w:rFonts w:ascii="Times New Roman" w:hAnsi="Times New Roman"/>
                <w:kern w:val="24"/>
              </w:rPr>
              <w:t>я</w:t>
            </w:r>
            <w:r w:rsidRPr="00201885">
              <w:rPr>
                <w:rFonts w:ascii="Times New Roman" w:hAnsi="Times New Roman"/>
                <w:szCs w:val="28"/>
              </w:rPr>
              <w:t>, член группы контроля;</w:t>
            </w:r>
          </w:p>
          <w:p w:rsidR="003843E6" w:rsidRDefault="003843E6" w:rsidP="00201885">
            <w:pPr>
              <w:rPr>
                <w:rFonts w:ascii="Times New Roman" w:hAnsi="Times New Roman"/>
                <w:szCs w:val="28"/>
              </w:rPr>
            </w:pPr>
          </w:p>
          <w:p w:rsidR="00201885" w:rsidRPr="00201885" w:rsidRDefault="003843E6" w:rsidP="0065604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</w:t>
            </w:r>
          </w:p>
        </w:tc>
      </w:tr>
      <w:tr w:rsidR="00201885" w:rsidRPr="00201885" w:rsidTr="001D255E">
        <w:tc>
          <w:tcPr>
            <w:tcW w:w="3118" w:type="dxa"/>
          </w:tcPr>
          <w:p w:rsidR="00201885" w:rsidRDefault="00CD4E33" w:rsidP="0020188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Юркевич </w:t>
            </w:r>
          </w:p>
          <w:p w:rsidR="00CD4E33" w:rsidRPr="00201885" w:rsidRDefault="00CD4E33" w:rsidP="0020188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Наталья Анатольевна</w:t>
            </w:r>
          </w:p>
        </w:tc>
        <w:tc>
          <w:tcPr>
            <w:tcW w:w="6318" w:type="dxa"/>
          </w:tcPr>
          <w:p w:rsidR="00201885" w:rsidRPr="00201885" w:rsidRDefault="00201885" w:rsidP="00201885">
            <w:pPr>
              <w:rPr>
                <w:rFonts w:ascii="Times New Roman" w:hAnsi="Times New Roman"/>
                <w:szCs w:val="28"/>
              </w:rPr>
            </w:pPr>
            <w:r w:rsidRPr="00201885">
              <w:rPr>
                <w:rFonts w:ascii="Times New Roman" w:hAnsi="Times New Roman"/>
                <w:szCs w:val="28"/>
              </w:rPr>
              <w:t xml:space="preserve">- заместитель председателя территориальной избирательной комиссии </w:t>
            </w:r>
            <w:r>
              <w:rPr>
                <w:rFonts w:ascii="Times New Roman" w:hAnsi="Times New Roman"/>
                <w:kern w:val="24"/>
                <w:szCs w:val="28"/>
              </w:rPr>
              <w:t>Курганинска</w:t>
            </w:r>
            <w:r>
              <w:rPr>
                <w:rFonts w:ascii="Times New Roman" w:hAnsi="Times New Roman"/>
                <w:kern w:val="24"/>
              </w:rPr>
              <w:t>я</w:t>
            </w:r>
            <w:r w:rsidRPr="00201885">
              <w:rPr>
                <w:rFonts w:ascii="Times New Roman" w:hAnsi="Times New Roman"/>
                <w:szCs w:val="28"/>
              </w:rPr>
              <w:t xml:space="preserve">, член </w:t>
            </w:r>
            <w:r w:rsidRPr="00201885">
              <w:rPr>
                <w:rFonts w:ascii="Times New Roman" w:hAnsi="Times New Roman"/>
                <w:szCs w:val="28"/>
              </w:rPr>
              <w:lastRenderedPageBreak/>
              <w:t>группы контроля;</w:t>
            </w:r>
          </w:p>
          <w:p w:rsidR="00201885" w:rsidRPr="00201885" w:rsidRDefault="00201885" w:rsidP="00201885">
            <w:pPr>
              <w:rPr>
                <w:rFonts w:ascii="Times New Roman" w:hAnsi="Times New Roman"/>
                <w:szCs w:val="28"/>
              </w:rPr>
            </w:pPr>
          </w:p>
        </w:tc>
      </w:tr>
      <w:tr w:rsidR="00201885" w:rsidRPr="00201885" w:rsidTr="001D255E">
        <w:tc>
          <w:tcPr>
            <w:tcW w:w="3118" w:type="dxa"/>
          </w:tcPr>
          <w:p w:rsidR="00201885" w:rsidRDefault="000B0E22" w:rsidP="0020188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Карпук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0B0E22" w:rsidRPr="00201885" w:rsidRDefault="000B0E22" w:rsidP="0020188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Георгий Николаевич</w:t>
            </w:r>
          </w:p>
        </w:tc>
        <w:tc>
          <w:tcPr>
            <w:tcW w:w="6318" w:type="dxa"/>
          </w:tcPr>
          <w:p w:rsidR="00201885" w:rsidRPr="00201885" w:rsidRDefault="00201885" w:rsidP="00201885">
            <w:pPr>
              <w:rPr>
                <w:rFonts w:ascii="Times New Roman" w:hAnsi="Times New Roman"/>
                <w:szCs w:val="28"/>
              </w:rPr>
            </w:pPr>
            <w:r w:rsidRPr="00201885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член</w:t>
            </w:r>
            <w:r w:rsidRPr="00201885">
              <w:rPr>
                <w:rFonts w:ascii="Times New Roman" w:hAnsi="Times New Roman"/>
                <w:szCs w:val="28"/>
              </w:rPr>
              <w:t xml:space="preserve"> территориальной избирательной комиссии  </w:t>
            </w:r>
            <w:r>
              <w:rPr>
                <w:rFonts w:ascii="Times New Roman" w:hAnsi="Times New Roman"/>
                <w:kern w:val="24"/>
                <w:szCs w:val="28"/>
              </w:rPr>
              <w:t>Курганинска</w:t>
            </w:r>
            <w:r>
              <w:rPr>
                <w:rFonts w:ascii="Times New Roman" w:hAnsi="Times New Roman"/>
                <w:kern w:val="24"/>
              </w:rPr>
              <w:t>я</w:t>
            </w:r>
            <w:r w:rsidRPr="00201885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с правом решающего голоса</w:t>
            </w:r>
            <w:r w:rsidRPr="00201885">
              <w:rPr>
                <w:rFonts w:ascii="Times New Roman" w:hAnsi="Times New Roman"/>
                <w:szCs w:val="28"/>
              </w:rPr>
              <w:t>, член группы контроля;</w:t>
            </w:r>
          </w:p>
          <w:p w:rsidR="00201885" w:rsidRPr="00201885" w:rsidRDefault="00201885" w:rsidP="00201885">
            <w:pPr>
              <w:rPr>
                <w:rFonts w:ascii="Times New Roman" w:hAnsi="Times New Roman"/>
                <w:szCs w:val="28"/>
              </w:rPr>
            </w:pPr>
          </w:p>
        </w:tc>
      </w:tr>
      <w:tr w:rsidR="00201885" w:rsidRPr="00201885" w:rsidTr="001D255E">
        <w:tc>
          <w:tcPr>
            <w:tcW w:w="3118" w:type="dxa"/>
          </w:tcPr>
          <w:p w:rsidR="00201885" w:rsidRPr="00201885" w:rsidRDefault="00201885" w:rsidP="0020188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Чайка</w:t>
            </w:r>
          </w:p>
          <w:p w:rsidR="00201885" w:rsidRPr="00201885" w:rsidRDefault="00201885" w:rsidP="0020188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Владимир Федорович</w:t>
            </w:r>
          </w:p>
        </w:tc>
        <w:tc>
          <w:tcPr>
            <w:tcW w:w="6318" w:type="dxa"/>
          </w:tcPr>
          <w:p w:rsidR="00201885" w:rsidRPr="00201885" w:rsidRDefault="00201885" w:rsidP="00201885">
            <w:pPr>
              <w:rPr>
                <w:rFonts w:ascii="Times New Roman" w:hAnsi="Times New Roman"/>
                <w:szCs w:val="28"/>
              </w:rPr>
            </w:pPr>
            <w:r w:rsidRPr="00201885">
              <w:rPr>
                <w:rFonts w:ascii="Times New Roman" w:hAnsi="Times New Roman"/>
                <w:szCs w:val="28"/>
              </w:rPr>
              <w:t xml:space="preserve">- член территориальной избирательной комиссии </w:t>
            </w:r>
            <w:r>
              <w:rPr>
                <w:rFonts w:ascii="Times New Roman" w:hAnsi="Times New Roman"/>
                <w:kern w:val="24"/>
                <w:szCs w:val="28"/>
              </w:rPr>
              <w:t>Курганинска</w:t>
            </w:r>
            <w:r>
              <w:rPr>
                <w:rFonts w:ascii="Times New Roman" w:hAnsi="Times New Roman"/>
                <w:kern w:val="24"/>
              </w:rPr>
              <w:t>я</w:t>
            </w:r>
            <w:r w:rsidRPr="00201885">
              <w:rPr>
                <w:rFonts w:ascii="Times New Roman" w:hAnsi="Times New Roman"/>
                <w:szCs w:val="28"/>
              </w:rPr>
              <w:t xml:space="preserve"> с правом решающе</w:t>
            </w:r>
            <w:r>
              <w:rPr>
                <w:rFonts w:ascii="Times New Roman" w:hAnsi="Times New Roman"/>
                <w:szCs w:val="28"/>
              </w:rPr>
              <w:t>го голоса, член группы контроля.</w:t>
            </w:r>
          </w:p>
          <w:p w:rsidR="00201885" w:rsidRPr="00201885" w:rsidRDefault="00201885" w:rsidP="00201885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201885" w:rsidRPr="00201885" w:rsidRDefault="00201885" w:rsidP="002018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1885">
        <w:rPr>
          <w:rFonts w:ascii="Times New Roman" w:hAnsi="Times New Roman"/>
          <w:bCs/>
          <w:sz w:val="28"/>
          <w:szCs w:val="28"/>
        </w:rPr>
        <w:t xml:space="preserve">2. </w:t>
      </w:r>
      <w:r w:rsidRPr="00201885">
        <w:rPr>
          <w:rFonts w:ascii="Times New Roman" w:hAnsi="Times New Roman"/>
          <w:sz w:val="28"/>
          <w:szCs w:val="28"/>
        </w:rPr>
        <w:t>Предложить членам группы контроля избрать из своего состава руководителя группы контроля.</w:t>
      </w:r>
    </w:p>
    <w:p w:rsidR="000B0E22" w:rsidRDefault="00355677" w:rsidP="003556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0B0E22">
        <w:rPr>
          <w:rFonts w:ascii="Times New Roman" w:eastAsia="Times New Roman" w:hAnsi="Times New Roman"/>
          <w:sz w:val="28"/>
          <w:szCs w:val="28"/>
        </w:rPr>
        <w:t>3</w:t>
      </w:r>
      <w:r w:rsidR="000B0E22" w:rsidRPr="005D5037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355677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proofErr w:type="gramEnd"/>
      <w:r w:rsidRPr="003556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решение на</w:t>
      </w:r>
      <w:r w:rsidRPr="00355677">
        <w:rPr>
          <w:rFonts w:ascii="Times New Roman" w:eastAsia="Times New Roman" w:hAnsi="Times New Roman"/>
          <w:bCs/>
          <w:sz w:val="28"/>
          <w:szCs w:val="28"/>
        </w:rPr>
        <w:t xml:space="preserve"> сайте территориальной избирательной комиссии Курганинская в сети Интернет</w:t>
      </w:r>
      <w:r w:rsidRPr="0035567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B0E22" w:rsidRDefault="000B0E22" w:rsidP="003556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</w:t>
      </w:r>
      <w:r w:rsidR="00646B23">
        <w:rPr>
          <w:rFonts w:ascii="Times New Roman" w:eastAsia="Times New Roman" w:hAnsi="Times New Roman"/>
          <w:sz w:val="28"/>
          <w:szCs w:val="28"/>
          <w:lang w:eastAsia="ru-RU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  <w:r w:rsidR="00CD4E33">
        <w:rPr>
          <w:rFonts w:ascii="Times New Roman" w:eastAsia="Times New Roman" w:hAnsi="Times New Roman"/>
          <w:sz w:val="28"/>
          <w:szCs w:val="28"/>
          <w:lang w:eastAsia="ru-RU"/>
        </w:rPr>
        <w:t xml:space="preserve"> Курганинская </w:t>
      </w:r>
      <w:r w:rsidR="00646B23">
        <w:rPr>
          <w:rFonts w:ascii="Times New Roman" w:eastAsia="Times New Roman" w:hAnsi="Times New Roman"/>
          <w:sz w:val="28"/>
          <w:szCs w:val="28"/>
          <w:lang w:eastAsia="ru-RU"/>
        </w:rPr>
        <w:t>Медведскую О.С.</w:t>
      </w:r>
    </w:p>
    <w:p w:rsidR="00355677" w:rsidRDefault="00355677" w:rsidP="003556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E22" w:rsidRDefault="000B0E22" w:rsidP="000B0E22">
      <w:pPr>
        <w:tabs>
          <w:tab w:val="right" w:pos="9355"/>
        </w:tabs>
        <w:spacing w:after="0" w:line="336" w:lineRule="auto"/>
        <w:ind w:firstLine="697"/>
        <w:jc w:val="both"/>
      </w:pPr>
    </w:p>
    <w:p w:rsidR="00362EEA" w:rsidRPr="00362EEA" w:rsidRDefault="000B0E22" w:rsidP="00362EE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CD4E33">
        <w:rPr>
          <w:rFonts w:ascii="Times New Roman" w:eastAsia="Times New Roman" w:hAnsi="Times New Roman"/>
          <w:sz w:val="28"/>
          <w:szCs w:val="28"/>
        </w:rPr>
        <w:t xml:space="preserve">        Председатель</w:t>
      </w:r>
    </w:p>
    <w:p w:rsidR="00362EEA" w:rsidRPr="00362EEA" w:rsidRDefault="00362EEA" w:rsidP="00362EE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62EEA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362EEA" w:rsidRPr="00362EEA" w:rsidRDefault="00362EEA" w:rsidP="00362EE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62EEA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                       Д.В. </w:t>
      </w:r>
      <w:proofErr w:type="spellStart"/>
      <w:r w:rsidRPr="00362EEA">
        <w:rPr>
          <w:rFonts w:ascii="Times New Roman" w:eastAsia="Times New Roman" w:hAnsi="Times New Roman"/>
          <w:sz w:val="28"/>
          <w:szCs w:val="28"/>
        </w:rPr>
        <w:t>Шунин</w:t>
      </w:r>
      <w:proofErr w:type="spellEnd"/>
    </w:p>
    <w:p w:rsidR="000B0E22" w:rsidRPr="00793F4A" w:rsidRDefault="000B0E22" w:rsidP="00362EE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B0E22" w:rsidRPr="00793F4A" w:rsidRDefault="000B0E22" w:rsidP="000B0E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 xml:space="preserve">              Секретарь </w:t>
      </w:r>
    </w:p>
    <w:p w:rsidR="000B0E22" w:rsidRPr="00793F4A" w:rsidRDefault="000B0E22" w:rsidP="000B0E2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0B0E22" w:rsidRPr="00793F4A" w:rsidRDefault="000B0E22" w:rsidP="000B0E22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О.С. </w:t>
      </w:r>
      <w:r w:rsidR="00CD4E33">
        <w:rPr>
          <w:rFonts w:ascii="Times New Roman" w:eastAsia="Times New Roman" w:hAnsi="Times New Roman"/>
          <w:sz w:val="28"/>
          <w:szCs w:val="28"/>
        </w:rPr>
        <w:t>Медведская</w:t>
      </w:r>
    </w:p>
    <w:p w:rsidR="000B0E22" w:rsidRPr="00AC28CB" w:rsidRDefault="000B0E22" w:rsidP="000B0E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9F60E3" w:rsidRDefault="00FF06EF" w:rsidP="00FF06EF"/>
    <w:p w:rsidR="00FF06EF" w:rsidRDefault="00FF06EF" w:rsidP="00FF06EF"/>
    <w:p w:rsidR="004A1287" w:rsidRDefault="004A1287"/>
    <w:sectPr w:rsidR="004A1287" w:rsidSect="00656046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6B" w:rsidRDefault="00C22E6B" w:rsidP="00656046">
      <w:pPr>
        <w:spacing w:after="0" w:line="240" w:lineRule="auto"/>
      </w:pPr>
      <w:r>
        <w:separator/>
      </w:r>
    </w:p>
  </w:endnote>
  <w:endnote w:type="continuationSeparator" w:id="0">
    <w:p w:rsidR="00C22E6B" w:rsidRDefault="00C22E6B" w:rsidP="0065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6B" w:rsidRDefault="00C22E6B" w:rsidP="00656046">
      <w:pPr>
        <w:spacing w:after="0" w:line="240" w:lineRule="auto"/>
      </w:pPr>
      <w:r>
        <w:separator/>
      </w:r>
    </w:p>
  </w:footnote>
  <w:footnote w:type="continuationSeparator" w:id="0">
    <w:p w:rsidR="00C22E6B" w:rsidRDefault="00C22E6B" w:rsidP="00656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770247"/>
      <w:docPartObj>
        <w:docPartGallery w:val="Page Numbers (Top of Page)"/>
        <w:docPartUnique/>
      </w:docPartObj>
    </w:sdtPr>
    <w:sdtEndPr/>
    <w:sdtContent>
      <w:p w:rsidR="00656046" w:rsidRDefault="006560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6CD">
          <w:rPr>
            <w:noProof/>
          </w:rPr>
          <w:t>2</w:t>
        </w:r>
        <w:r>
          <w:fldChar w:fldCharType="end"/>
        </w:r>
      </w:p>
    </w:sdtContent>
  </w:sdt>
  <w:p w:rsidR="00656046" w:rsidRDefault="006560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EF"/>
    <w:rsid w:val="00011303"/>
    <w:rsid w:val="00033FB4"/>
    <w:rsid w:val="00035D19"/>
    <w:rsid w:val="00037D37"/>
    <w:rsid w:val="00044E5C"/>
    <w:rsid w:val="000574DD"/>
    <w:rsid w:val="000B0E22"/>
    <w:rsid w:val="000E499E"/>
    <w:rsid w:val="00110124"/>
    <w:rsid w:val="001E4F69"/>
    <w:rsid w:val="00201885"/>
    <w:rsid w:val="0020643F"/>
    <w:rsid w:val="00226A3D"/>
    <w:rsid w:val="002745F1"/>
    <w:rsid w:val="00293D73"/>
    <w:rsid w:val="002E21FC"/>
    <w:rsid w:val="002E41F6"/>
    <w:rsid w:val="0031072A"/>
    <w:rsid w:val="003139B1"/>
    <w:rsid w:val="00324F3E"/>
    <w:rsid w:val="00327783"/>
    <w:rsid w:val="00335304"/>
    <w:rsid w:val="00355677"/>
    <w:rsid w:val="00356D7F"/>
    <w:rsid w:val="00362EEA"/>
    <w:rsid w:val="003843E6"/>
    <w:rsid w:val="0039343B"/>
    <w:rsid w:val="003A1D93"/>
    <w:rsid w:val="003D06CD"/>
    <w:rsid w:val="004429E0"/>
    <w:rsid w:val="00447F8E"/>
    <w:rsid w:val="0046285B"/>
    <w:rsid w:val="004A1287"/>
    <w:rsid w:val="004C7A80"/>
    <w:rsid w:val="004D07EA"/>
    <w:rsid w:val="0052444C"/>
    <w:rsid w:val="00547E9B"/>
    <w:rsid w:val="00555F23"/>
    <w:rsid w:val="005A429D"/>
    <w:rsid w:val="005C0F2E"/>
    <w:rsid w:val="005C5CD2"/>
    <w:rsid w:val="00613A10"/>
    <w:rsid w:val="00642202"/>
    <w:rsid w:val="00646B23"/>
    <w:rsid w:val="00656046"/>
    <w:rsid w:val="00662129"/>
    <w:rsid w:val="006848D0"/>
    <w:rsid w:val="006B1E13"/>
    <w:rsid w:val="006B4D68"/>
    <w:rsid w:val="00733E3F"/>
    <w:rsid w:val="00744586"/>
    <w:rsid w:val="00755F0A"/>
    <w:rsid w:val="00760A98"/>
    <w:rsid w:val="00770792"/>
    <w:rsid w:val="0077254E"/>
    <w:rsid w:val="00782651"/>
    <w:rsid w:val="007A0284"/>
    <w:rsid w:val="007F66D8"/>
    <w:rsid w:val="007F6F9A"/>
    <w:rsid w:val="008061FF"/>
    <w:rsid w:val="00813ADA"/>
    <w:rsid w:val="0082130A"/>
    <w:rsid w:val="008253E8"/>
    <w:rsid w:val="00855E2D"/>
    <w:rsid w:val="00863084"/>
    <w:rsid w:val="00881315"/>
    <w:rsid w:val="00882204"/>
    <w:rsid w:val="009073B5"/>
    <w:rsid w:val="00945FCD"/>
    <w:rsid w:val="00990CF0"/>
    <w:rsid w:val="009A1CBB"/>
    <w:rsid w:val="009C4058"/>
    <w:rsid w:val="009D21FB"/>
    <w:rsid w:val="009E536D"/>
    <w:rsid w:val="009E79A2"/>
    <w:rsid w:val="009F5CF2"/>
    <w:rsid w:val="009F7E97"/>
    <w:rsid w:val="00A01C52"/>
    <w:rsid w:val="00A16814"/>
    <w:rsid w:val="00A61926"/>
    <w:rsid w:val="00AA3036"/>
    <w:rsid w:val="00AB5C19"/>
    <w:rsid w:val="00AF703B"/>
    <w:rsid w:val="00B028CF"/>
    <w:rsid w:val="00B43614"/>
    <w:rsid w:val="00B61F3B"/>
    <w:rsid w:val="00BA2D7A"/>
    <w:rsid w:val="00BB5032"/>
    <w:rsid w:val="00BD33D3"/>
    <w:rsid w:val="00BF63BD"/>
    <w:rsid w:val="00C00477"/>
    <w:rsid w:val="00C22E6B"/>
    <w:rsid w:val="00C47AE4"/>
    <w:rsid w:val="00C74721"/>
    <w:rsid w:val="00CC1821"/>
    <w:rsid w:val="00CD4E33"/>
    <w:rsid w:val="00D339B7"/>
    <w:rsid w:val="00D37137"/>
    <w:rsid w:val="00D67FC3"/>
    <w:rsid w:val="00D77551"/>
    <w:rsid w:val="00DB0502"/>
    <w:rsid w:val="00DB71DE"/>
    <w:rsid w:val="00DC48C6"/>
    <w:rsid w:val="00DE352D"/>
    <w:rsid w:val="00DF0F38"/>
    <w:rsid w:val="00E238BE"/>
    <w:rsid w:val="00E43437"/>
    <w:rsid w:val="00E62762"/>
    <w:rsid w:val="00EB4A96"/>
    <w:rsid w:val="00ED4276"/>
    <w:rsid w:val="00EF5457"/>
    <w:rsid w:val="00F00092"/>
    <w:rsid w:val="00F032E1"/>
    <w:rsid w:val="00F25E0D"/>
    <w:rsid w:val="00F37629"/>
    <w:rsid w:val="00F57C85"/>
    <w:rsid w:val="00F91A5A"/>
    <w:rsid w:val="00F96B23"/>
    <w:rsid w:val="00FB0476"/>
    <w:rsid w:val="00FB266F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5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04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5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0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5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04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5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2025-06-10T08:01:00Z</cp:lastPrinted>
  <dcterms:created xsi:type="dcterms:W3CDTF">2025-06-26T12:34:00Z</dcterms:created>
  <dcterms:modified xsi:type="dcterms:W3CDTF">2025-06-26T12:34:00Z</dcterms:modified>
</cp:coreProperties>
</file>